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0BE30" w14:textId="77777777" w:rsidR="006A5E75" w:rsidRDefault="006A5E75" w:rsidP="006A5E7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107D2702" w14:textId="77777777" w:rsidR="006A5E75" w:rsidRDefault="006A5E75" w:rsidP="006A5E7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2C4E3CF6" w14:textId="77777777" w:rsidR="006A5E75" w:rsidRDefault="006A5E75" w:rsidP="006A5E7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50857CE9" w14:textId="77777777" w:rsidR="006A5E75" w:rsidRDefault="006A5E75" w:rsidP="006A5E7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C15E4CA" w14:textId="77777777" w:rsidR="006A5E75" w:rsidRDefault="006A5E75" w:rsidP="006A5E7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EF6F3AB" w14:textId="0731DB73" w:rsidR="006A5E75" w:rsidRDefault="006A5E75" w:rsidP="006A5E7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29.04.2026 года № 55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7D2839" w14:textId="2EC830DF" w:rsidR="00FE7C9C" w:rsidRPr="00452C9A" w:rsidRDefault="00FE7C9C" w:rsidP="006A5E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D5CDAF" w14:textId="77777777" w:rsidR="0092104F" w:rsidRDefault="0092104F" w:rsidP="006A5E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14:paraId="1B123F9C" w14:textId="0CFBF43F" w:rsidR="0092104F" w:rsidRDefault="0092104F" w:rsidP="006A5E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Об           актуализации</w:t>
      </w:r>
    </w:p>
    <w:p w14:paraId="7267454A" w14:textId="3A936F7B" w:rsidR="0092104F" w:rsidRDefault="0092104F" w:rsidP="006A5E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схемы теплоснабжения</w:t>
      </w:r>
    </w:p>
    <w:p w14:paraId="4528A749" w14:textId="77777777" w:rsidR="0092104F" w:rsidRPr="0092104F" w:rsidRDefault="0092104F" w:rsidP="006A5E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1260E84E" w14:textId="2ABCC4D7" w:rsidR="0092104F" w:rsidRDefault="0092104F" w:rsidP="006A5E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F859829" w14:textId="52896EDF" w:rsidR="00371CE9" w:rsidRDefault="00D56655" w:rsidP="006A5E75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D56655">
        <w:rPr>
          <w:rFonts w:ascii="Times New Roman" w:eastAsia="Times New Roman" w:hAnsi="Times New Roman" w:cs="Times New Roman"/>
          <w:noProof/>
          <w:sz w:val="28"/>
          <w:szCs w:val="28"/>
        </w:rPr>
        <w:t>В соответствии с Федеральным</w:t>
      </w:r>
      <w:r w:rsidR="00371CE9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D56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закон</w:t>
      </w:r>
      <w:r w:rsidR="00371CE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ами </w:t>
      </w:r>
      <w:r w:rsidRPr="00D56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от 20.03.2025 </w:t>
      </w:r>
      <w:r w:rsidR="00371CE9">
        <w:rPr>
          <w:rFonts w:ascii="Times New Roman" w:eastAsia="Times New Roman" w:hAnsi="Times New Roman" w:cs="Times New Roman"/>
          <w:noProof/>
          <w:sz w:val="28"/>
          <w:szCs w:val="28"/>
        </w:rPr>
        <w:t>года</w:t>
      </w:r>
      <w:r w:rsidRPr="00D56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</w:t>
      </w:r>
      <w:r w:rsidR="00AC08D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от</w:t>
      </w:r>
      <w:r w:rsidRPr="00D56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371CE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06.10.2003 года № 131-ФЗ «Об общих принципах организации местного самоуправления в Российской Федерации», </w:t>
      </w:r>
      <w:r w:rsidRPr="00D56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от 27.07.2010 № 190-ФЗ «О теплоснабжении», </w:t>
      </w:r>
      <w:r w:rsidR="00371CE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пунктом 10 </w:t>
      </w:r>
      <w:r w:rsidRPr="00D56655">
        <w:rPr>
          <w:rFonts w:ascii="Times New Roman" w:eastAsia="Times New Roman" w:hAnsi="Times New Roman" w:cs="Times New Roman"/>
          <w:noProof/>
          <w:sz w:val="28"/>
          <w:szCs w:val="28"/>
        </w:rPr>
        <w:t>Постановлени</w:t>
      </w:r>
      <w:r w:rsidR="00371CE9">
        <w:rPr>
          <w:rFonts w:ascii="Times New Roman" w:eastAsia="Times New Roman" w:hAnsi="Times New Roman" w:cs="Times New Roman"/>
          <w:noProof/>
          <w:sz w:val="28"/>
          <w:szCs w:val="28"/>
        </w:rPr>
        <w:t>я</w:t>
      </w:r>
      <w:r w:rsidRPr="00D56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Правительства Российской Федерации от 22.02.2012</w:t>
      </w:r>
      <w:r w:rsidR="00371CE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года </w:t>
      </w:r>
      <w:r w:rsidRPr="00D56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№ 154 «О требованиях к схемам теплоснабжения, порядку их разработки и утверждения», в целях актуализации схемы теплоснабжения Карталинского муниципального округа Челябинской области</w:t>
      </w:r>
      <w:r w:rsidR="0092104F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</w:p>
    <w:p w14:paraId="1A1DF322" w14:textId="3446EE36" w:rsidR="00D56655" w:rsidRPr="00D56655" w:rsidRDefault="00371CE9" w:rsidP="006A5E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А</w:t>
      </w:r>
      <w:r w:rsidR="00D56655" w:rsidRPr="00D56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дминистрация Карталинского мунциипального округа </w:t>
      </w:r>
      <w:r w:rsidR="00AC08DD">
        <w:rPr>
          <w:rFonts w:ascii="Times New Roman" w:eastAsia="Times New Roman" w:hAnsi="Times New Roman" w:cs="Times New Roman"/>
          <w:noProof/>
          <w:sz w:val="28"/>
          <w:szCs w:val="28"/>
        </w:rPr>
        <w:t>Челябинской области</w:t>
      </w:r>
      <w:r w:rsidR="00D56655" w:rsidRPr="00D56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ПОСТАНОВЛЯЕТ:</w:t>
      </w:r>
      <w:r w:rsidR="00D56655" w:rsidRPr="00D56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</w:t>
      </w:r>
    </w:p>
    <w:p w14:paraId="014E0E12" w14:textId="7E3045E4" w:rsidR="00D56655" w:rsidRPr="00D56655" w:rsidRDefault="00D56655" w:rsidP="006A5E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1.</w:t>
      </w:r>
      <w:r w:rsidRPr="00D56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371CE9">
        <w:rPr>
          <w:rFonts w:ascii="Times New Roman" w:eastAsia="Times New Roman" w:hAnsi="Times New Roman" w:cs="Times New Roman"/>
          <w:noProof/>
          <w:sz w:val="28"/>
          <w:szCs w:val="28"/>
        </w:rPr>
        <w:t>Актуализировать</w:t>
      </w:r>
      <w:r w:rsidRPr="00D56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схем</w:t>
      </w:r>
      <w:r w:rsidR="00371CE9">
        <w:rPr>
          <w:rFonts w:ascii="Times New Roman" w:eastAsia="Times New Roman" w:hAnsi="Times New Roman" w:cs="Times New Roman"/>
          <w:noProof/>
          <w:sz w:val="28"/>
          <w:szCs w:val="28"/>
        </w:rPr>
        <w:t>у</w:t>
      </w:r>
      <w:r w:rsidRPr="00D56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теплоснабжения Карталинского муниципального округа на 2027 год (далее</w:t>
      </w:r>
      <w:r w:rsidR="00D5427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именуется -</w:t>
      </w:r>
      <w:r w:rsidRPr="00D56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схема теплоснабжения).</w:t>
      </w:r>
    </w:p>
    <w:p w14:paraId="2A7E6996" w14:textId="05875F57" w:rsidR="00D56655" w:rsidRPr="00D56655" w:rsidRDefault="00D56655" w:rsidP="006A5E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2.</w:t>
      </w:r>
      <w:r w:rsidR="00371CE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Управлени</w:t>
      </w:r>
      <w:r w:rsidR="00AC08DD">
        <w:rPr>
          <w:rFonts w:ascii="Times New Roman" w:eastAsia="Times New Roman" w:hAnsi="Times New Roman" w:cs="Times New Roman"/>
          <w:noProof/>
          <w:sz w:val="28"/>
          <w:szCs w:val="28"/>
        </w:rPr>
        <w:t>ю</w:t>
      </w:r>
      <w:r w:rsidR="00371CE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строительства</w:t>
      </w:r>
      <w:r w:rsidR="00AC08DD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 w:rsidR="00371CE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инфраструктуры и ЖКХ Карталинского муниципального округа </w:t>
      </w:r>
      <w:r w:rsidRPr="00D56655">
        <w:rPr>
          <w:rFonts w:ascii="Times New Roman" w:eastAsia="Times New Roman" w:hAnsi="Times New Roman" w:cs="Times New Roman"/>
          <w:noProof/>
          <w:sz w:val="28"/>
          <w:szCs w:val="28"/>
        </w:rPr>
        <w:t>разместить на официальном сайте Администрации Карталинского муниципального округа уведомление о</w:t>
      </w:r>
      <w:r w:rsidR="00371CE9">
        <w:rPr>
          <w:rFonts w:ascii="Times New Roman" w:eastAsia="Times New Roman" w:hAnsi="Times New Roman" w:cs="Times New Roman"/>
          <w:noProof/>
          <w:sz w:val="28"/>
          <w:szCs w:val="28"/>
        </w:rPr>
        <w:t>б</w:t>
      </w:r>
      <w:r w:rsidRPr="00D56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актуализации схемы теплоснабжения</w:t>
      </w:r>
      <w:r w:rsidR="00DF1328" w:rsidRPr="00DF132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DF132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Карталинского муниципального округа </w:t>
      </w:r>
      <w:r w:rsidR="00371CE9" w:rsidRPr="00D56655">
        <w:rPr>
          <w:rFonts w:ascii="Times New Roman" w:eastAsia="Times New Roman" w:hAnsi="Times New Roman" w:cs="Times New Roman"/>
          <w:noProof/>
          <w:sz w:val="28"/>
          <w:szCs w:val="28"/>
        </w:rPr>
        <w:t>на 2027 год</w:t>
      </w:r>
      <w:r w:rsidRPr="00D56655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4EA556F1" w14:textId="19B53FCE" w:rsidR="00D56655" w:rsidRDefault="00D56655" w:rsidP="006A5E7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Arial Unicode MS"/>
          <w:sz w:val="28"/>
          <w:szCs w:val="28"/>
        </w:rPr>
      </w:pPr>
      <w:r>
        <w:rPr>
          <w:rFonts w:ascii="Times New Roman" w:eastAsia="Arial Unicode MS" w:hAnsi="Times New Roman" w:cs="Arial Unicode MS"/>
          <w:sz w:val="28"/>
          <w:szCs w:val="28"/>
        </w:rPr>
        <w:t>3.</w:t>
      </w:r>
      <w:r w:rsidR="0092104F">
        <w:rPr>
          <w:rFonts w:ascii="Times New Roman" w:eastAsia="Arial Unicode MS" w:hAnsi="Times New Roman" w:cs="Arial Unicode MS"/>
          <w:sz w:val="28"/>
          <w:szCs w:val="28"/>
        </w:rPr>
        <w:t xml:space="preserve"> </w:t>
      </w:r>
      <w:r w:rsidRPr="00D56655">
        <w:rPr>
          <w:rFonts w:ascii="Times New Roman" w:eastAsia="Arial Unicode MS" w:hAnsi="Times New Roman" w:cs="Arial Unicode MS"/>
          <w:sz w:val="28"/>
          <w:szCs w:val="28"/>
        </w:rPr>
        <w:t xml:space="preserve">Разместить настоящее </w:t>
      </w:r>
      <w:r w:rsidR="00DF1328">
        <w:rPr>
          <w:rFonts w:ascii="Times New Roman" w:eastAsia="Arial Unicode MS" w:hAnsi="Times New Roman" w:cs="Arial Unicode MS"/>
          <w:sz w:val="28"/>
          <w:szCs w:val="28"/>
        </w:rPr>
        <w:t>п</w:t>
      </w:r>
      <w:r w:rsidRPr="00D56655">
        <w:rPr>
          <w:rFonts w:ascii="Times New Roman" w:eastAsia="Arial Unicode MS" w:hAnsi="Times New Roman" w:cs="Arial Unicode MS"/>
          <w:sz w:val="28"/>
          <w:szCs w:val="28"/>
        </w:rPr>
        <w:t xml:space="preserve">остановление на официальном сайте </w:t>
      </w:r>
      <w:r w:rsidR="00371CE9">
        <w:rPr>
          <w:rFonts w:ascii="Times New Roman" w:eastAsia="Arial Unicode MS" w:hAnsi="Times New Roman" w:cs="Arial Unicode MS"/>
          <w:sz w:val="28"/>
          <w:szCs w:val="28"/>
        </w:rPr>
        <w:t>А</w:t>
      </w:r>
      <w:r w:rsidRPr="00D56655">
        <w:rPr>
          <w:rFonts w:ascii="Times New Roman" w:eastAsia="Arial Unicode MS" w:hAnsi="Times New Roman" w:cs="Arial Unicode MS"/>
          <w:sz w:val="28"/>
          <w:szCs w:val="28"/>
        </w:rPr>
        <w:t>дминистрации Карталинского муниципального округа</w:t>
      </w:r>
      <w:r w:rsidR="0092104F">
        <w:rPr>
          <w:rFonts w:ascii="Times New Roman" w:eastAsia="Arial Unicode MS" w:hAnsi="Times New Roman" w:cs="Arial Unicode MS"/>
          <w:sz w:val="28"/>
          <w:szCs w:val="28"/>
        </w:rPr>
        <w:t xml:space="preserve"> Челябинской области</w:t>
      </w:r>
      <w:r w:rsidRPr="00D56655">
        <w:rPr>
          <w:rFonts w:ascii="Times New Roman" w:eastAsia="Arial Unicode MS" w:hAnsi="Times New Roman" w:cs="Arial Unicode MS"/>
          <w:sz w:val="28"/>
          <w:szCs w:val="28"/>
        </w:rPr>
        <w:t>.</w:t>
      </w:r>
    </w:p>
    <w:p w14:paraId="38052A6A" w14:textId="0171511B" w:rsidR="00D56655" w:rsidRDefault="00D54271" w:rsidP="006A5E75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</w:rPr>
        <w:t>4</w:t>
      </w:r>
      <w:r w:rsidR="00E95DF2">
        <w:rPr>
          <w:rFonts w:ascii="Times New Roman" w:eastAsia="Arial Unicode MS" w:hAnsi="Times New Roman" w:cs="Arial Unicode MS"/>
          <w:color w:val="000000"/>
          <w:sz w:val="28"/>
          <w:szCs w:val="28"/>
        </w:rPr>
        <w:t>.</w:t>
      </w:r>
      <w:r w:rsidR="0092104F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 </w:t>
      </w:r>
      <w:r w:rsidR="00D56655" w:rsidRPr="00D56655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Контроль </w:t>
      </w:r>
      <w:r w:rsidR="00371CE9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за </w:t>
      </w:r>
      <w:r w:rsidR="00D56655" w:rsidRPr="00D56655">
        <w:rPr>
          <w:rFonts w:ascii="Times New Roman" w:eastAsia="Arial Unicode MS" w:hAnsi="Times New Roman" w:cs="Arial Unicode MS"/>
          <w:color w:val="000000"/>
          <w:sz w:val="28"/>
          <w:szCs w:val="28"/>
        </w:rPr>
        <w:t>исполнени</w:t>
      </w:r>
      <w:r w:rsidR="00371CE9">
        <w:rPr>
          <w:rFonts w:ascii="Times New Roman" w:eastAsia="Arial Unicode MS" w:hAnsi="Times New Roman" w:cs="Arial Unicode MS"/>
          <w:color w:val="000000"/>
          <w:sz w:val="28"/>
          <w:szCs w:val="28"/>
        </w:rPr>
        <w:t>ем</w:t>
      </w:r>
      <w:r w:rsidR="00D56655" w:rsidRPr="00D56655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 настоящего постановления </w:t>
      </w:r>
      <w:r w:rsidR="00371CE9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возложить на первого заместителя </w:t>
      </w:r>
      <w:r w:rsidR="00AC08DD">
        <w:rPr>
          <w:rFonts w:ascii="Times New Roman" w:eastAsia="Arial Unicode MS" w:hAnsi="Times New Roman" w:cs="Arial Unicode MS"/>
          <w:color w:val="000000"/>
          <w:sz w:val="28"/>
          <w:szCs w:val="28"/>
        </w:rPr>
        <w:t>Г</w:t>
      </w:r>
      <w:r w:rsidR="00371CE9">
        <w:rPr>
          <w:rFonts w:ascii="Times New Roman" w:eastAsia="Arial Unicode MS" w:hAnsi="Times New Roman" w:cs="Arial Unicode MS"/>
          <w:color w:val="000000"/>
          <w:sz w:val="28"/>
          <w:szCs w:val="28"/>
        </w:rPr>
        <w:t>лавы Карталинского муниципального района</w:t>
      </w:r>
      <w:r w:rsidR="00DC63BA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 Челябинской области </w:t>
      </w:r>
      <w:proofErr w:type="spellStart"/>
      <w:r w:rsidR="00DC63BA">
        <w:rPr>
          <w:rFonts w:ascii="Times New Roman" w:eastAsia="Arial Unicode MS" w:hAnsi="Times New Roman" w:cs="Arial Unicode MS"/>
          <w:color w:val="000000"/>
          <w:sz w:val="28"/>
          <w:szCs w:val="28"/>
        </w:rPr>
        <w:t>Сапкова</w:t>
      </w:r>
      <w:proofErr w:type="spellEnd"/>
      <w:r w:rsidR="00DC63BA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 С.Ю.</w:t>
      </w:r>
    </w:p>
    <w:p w14:paraId="33A8BBC9" w14:textId="26D0F83F" w:rsidR="00D54271" w:rsidRPr="00D56655" w:rsidRDefault="00D54271" w:rsidP="006A5E75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>
        <w:rPr>
          <w:rFonts w:ascii="Times New Roman" w:eastAsia="Arial Unicode MS" w:hAnsi="Times New Roman" w:cs="Arial Unicode MS"/>
          <w:sz w:val="28"/>
          <w:szCs w:val="28"/>
        </w:rPr>
        <w:t>5. Настоящее постановление распространяет свое действие на правоотношения, возникшие с 01.03.2026 года.</w:t>
      </w:r>
    </w:p>
    <w:p w14:paraId="5780CE85" w14:textId="77777777" w:rsidR="00EB1F9F" w:rsidRPr="00EB1F9F" w:rsidRDefault="00EB1F9F" w:rsidP="006A5E75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</w:p>
    <w:p w14:paraId="6A971777" w14:textId="77777777" w:rsidR="00D56655" w:rsidRPr="00D56655" w:rsidRDefault="00D56655" w:rsidP="006A5E75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14:paraId="04DD063F" w14:textId="2BC3703F" w:rsidR="0060299B" w:rsidRDefault="004B7A78" w:rsidP="006A5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0299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455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7EBC92B9" w14:textId="77777777" w:rsidR="00E4558A" w:rsidRDefault="0060299B" w:rsidP="006A5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C7FDE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E4558A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14:paraId="2E455DAE" w14:textId="03B5ECA5" w:rsidR="0060299B" w:rsidRDefault="00E4558A" w:rsidP="006A5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   области</w:t>
      </w:r>
      <w:r w:rsidR="0060299B" w:rsidRPr="00DC7FD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029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B7A7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B251D">
        <w:rPr>
          <w:rFonts w:ascii="Times New Roman" w:hAnsi="Times New Roman" w:cs="Times New Roman"/>
          <w:sz w:val="28"/>
          <w:szCs w:val="28"/>
        </w:rPr>
        <w:t xml:space="preserve">      </w:t>
      </w:r>
      <w:r w:rsidR="004B7A78">
        <w:rPr>
          <w:rFonts w:ascii="Times New Roman" w:hAnsi="Times New Roman" w:cs="Times New Roman"/>
          <w:sz w:val="28"/>
          <w:szCs w:val="28"/>
        </w:rPr>
        <w:t>А.Г. Вдовин</w:t>
      </w:r>
      <w:r w:rsidR="0060299B" w:rsidRPr="00DC7FD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0299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362797EE" w14:textId="77777777" w:rsidR="0060299B" w:rsidRDefault="0060299B" w:rsidP="006A5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9325E" w14:textId="1EBC8E37" w:rsidR="00E4558A" w:rsidRDefault="00E4558A" w:rsidP="006A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A899BD" w14:textId="591EC59E" w:rsidR="006A5E75" w:rsidRDefault="006A5E75" w:rsidP="006A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903610" w14:textId="1376BA5D" w:rsidR="006A5E75" w:rsidRDefault="006A5E75" w:rsidP="006A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83E40" w14:textId="1ED90D7F" w:rsidR="006A5E75" w:rsidRDefault="006A5E75" w:rsidP="006A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E7785D" w14:textId="5601363D" w:rsidR="006A5E75" w:rsidRDefault="006A5E75" w:rsidP="006A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8AB3AE" w14:textId="6F1BD4CD" w:rsidR="006A5E75" w:rsidRDefault="006A5E75" w:rsidP="006A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FBE53" w14:textId="6BF547BF" w:rsidR="006A5E75" w:rsidRDefault="006A5E75" w:rsidP="006A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CE632C" w14:textId="77BF6154" w:rsidR="006A5E75" w:rsidRDefault="006A5E75" w:rsidP="006A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5C543" w14:textId="6C6D449F" w:rsidR="006A5E75" w:rsidRDefault="006A5E75" w:rsidP="006A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E8B30" w14:textId="785E7AFD" w:rsidR="006A5E75" w:rsidRDefault="006A5E75" w:rsidP="006A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131D9" w14:textId="77777777" w:rsidR="006A5E75" w:rsidRDefault="006A5E75" w:rsidP="006A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A5E75" w:rsidSect="0092104F">
      <w:headerReference w:type="default" r:id="rId8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EBA79" w14:textId="77777777" w:rsidR="00527E79" w:rsidRPr="006B251D" w:rsidRDefault="00527E79" w:rsidP="006B251D">
      <w:pPr>
        <w:pStyle w:val="a3"/>
        <w:rPr>
          <w:rFonts w:asciiTheme="minorHAnsi" w:eastAsiaTheme="minorHAnsi" w:hAnsiTheme="minorHAnsi" w:cstheme="minorBidi"/>
          <w:lang w:eastAsia="en-US"/>
        </w:rPr>
      </w:pPr>
      <w:r>
        <w:separator/>
      </w:r>
    </w:p>
  </w:endnote>
  <w:endnote w:type="continuationSeparator" w:id="0">
    <w:p w14:paraId="665045C2" w14:textId="77777777" w:rsidR="00527E79" w:rsidRPr="006B251D" w:rsidRDefault="00527E79" w:rsidP="006B251D">
      <w:pPr>
        <w:pStyle w:val="a3"/>
        <w:rPr>
          <w:rFonts w:asciiTheme="minorHAnsi" w:eastAsiaTheme="minorHAnsi" w:hAnsiTheme="minorHAnsi" w:cstheme="minorBidi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37E6B" w14:textId="77777777" w:rsidR="00527E79" w:rsidRPr="006B251D" w:rsidRDefault="00527E79" w:rsidP="006B251D">
      <w:pPr>
        <w:pStyle w:val="a3"/>
        <w:rPr>
          <w:rFonts w:asciiTheme="minorHAnsi" w:eastAsiaTheme="minorHAnsi" w:hAnsiTheme="minorHAnsi" w:cstheme="minorBidi"/>
          <w:lang w:eastAsia="en-US"/>
        </w:rPr>
      </w:pPr>
      <w:r>
        <w:separator/>
      </w:r>
    </w:p>
  </w:footnote>
  <w:footnote w:type="continuationSeparator" w:id="0">
    <w:p w14:paraId="6EC41DB8" w14:textId="77777777" w:rsidR="00527E79" w:rsidRPr="006B251D" w:rsidRDefault="00527E79" w:rsidP="006B251D">
      <w:pPr>
        <w:pStyle w:val="a3"/>
        <w:rPr>
          <w:rFonts w:asciiTheme="minorHAnsi" w:eastAsiaTheme="minorHAnsi" w:hAnsiTheme="minorHAnsi" w:cstheme="minorBidi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843047"/>
      <w:docPartObj>
        <w:docPartGallery w:val="Page Numbers (Top of Page)"/>
        <w:docPartUnique/>
      </w:docPartObj>
    </w:sdtPr>
    <w:sdtEndPr/>
    <w:sdtContent>
      <w:p w14:paraId="57428522" w14:textId="77777777" w:rsidR="006B251D" w:rsidRDefault="00825DF9">
        <w:pPr>
          <w:pStyle w:val="a7"/>
          <w:jc w:val="center"/>
        </w:pPr>
        <w:r w:rsidRPr="006B25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B251D" w:rsidRPr="006B251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B25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249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B25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DFA46F0" w14:textId="77777777" w:rsidR="006B251D" w:rsidRDefault="006B25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91835"/>
    <w:multiLevelType w:val="hybridMultilevel"/>
    <w:tmpl w:val="B11C07A0"/>
    <w:lvl w:ilvl="0" w:tplc="7FF2F918">
      <w:start w:val="1"/>
      <w:numFmt w:val="decimal"/>
      <w:lvlText w:val="%1)"/>
      <w:lvlJc w:val="left"/>
      <w:pPr>
        <w:ind w:left="9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0A9186B"/>
    <w:multiLevelType w:val="hybridMultilevel"/>
    <w:tmpl w:val="9B2C6FB4"/>
    <w:lvl w:ilvl="0" w:tplc="197AA58C">
      <w:start w:val="1"/>
      <w:numFmt w:val="decimal"/>
      <w:lvlText w:val="%1."/>
      <w:lvlJc w:val="left"/>
      <w:pPr>
        <w:ind w:left="1065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2AB34AB"/>
    <w:multiLevelType w:val="hybridMultilevel"/>
    <w:tmpl w:val="90768C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99B"/>
    <w:rsid w:val="0000714E"/>
    <w:rsid w:val="000116D7"/>
    <w:rsid w:val="0004506F"/>
    <w:rsid w:val="00052550"/>
    <w:rsid w:val="000C1907"/>
    <w:rsid w:val="000F7B63"/>
    <w:rsid w:val="00100BFC"/>
    <w:rsid w:val="001021B2"/>
    <w:rsid w:val="00112FF1"/>
    <w:rsid w:val="00123AD1"/>
    <w:rsid w:val="00135C43"/>
    <w:rsid w:val="00146D95"/>
    <w:rsid w:val="00153DB0"/>
    <w:rsid w:val="001943B6"/>
    <w:rsid w:val="001B0505"/>
    <w:rsid w:val="0020765A"/>
    <w:rsid w:val="002A5214"/>
    <w:rsid w:val="00301AB1"/>
    <w:rsid w:val="00306B8D"/>
    <w:rsid w:val="0031606D"/>
    <w:rsid w:val="00324A7D"/>
    <w:rsid w:val="00371CE9"/>
    <w:rsid w:val="00394E52"/>
    <w:rsid w:val="00397BEA"/>
    <w:rsid w:val="003C0796"/>
    <w:rsid w:val="003D41FF"/>
    <w:rsid w:val="003F5AA3"/>
    <w:rsid w:val="00452C9A"/>
    <w:rsid w:val="004848ED"/>
    <w:rsid w:val="004B7A78"/>
    <w:rsid w:val="004C3739"/>
    <w:rsid w:val="004E2471"/>
    <w:rsid w:val="004E2D47"/>
    <w:rsid w:val="00527E79"/>
    <w:rsid w:val="00581ADA"/>
    <w:rsid w:val="00594A05"/>
    <w:rsid w:val="005A2FE8"/>
    <w:rsid w:val="005E59EE"/>
    <w:rsid w:val="00602133"/>
    <w:rsid w:val="0060299B"/>
    <w:rsid w:val="00607226"/>
    <w:rsid w:val="006975B4"/>
    <w:rsid w:val="006A2B40"/>
    <w:rsid w:val="006A5E75"/>
    <w:rsid w:val="006B251D"/>
    <w:rsid w:val="006F574A"/>
    <w:rsid w:val="0077798E"/>
    <w:rsid w:val="007A3422"/>
    <w:rsid w:val="007E363D"/>
    <w:rsid w:val="00802685"/>
    <w:rsid w:val="00813F4B"/>
    <w:rsid w:val="00823C97"/>
    <w:rsid w:val="00825DF9"/>
    <w:rsid w:val="008713A4"/>
    <w:rsid w:val="008E27E7"/>
    <w:rsid w:val="008E3039"/>
    <w:rsid w:val="008F4AA9"/>
    <w:rsid w:val="00916400"/>
    <w:rsid w:val="0092104F"/>
    <w:rsid w:val="0092355B"/>
    <w:rsid w:val="009263C5"/>
    <w:rsid w:val="00944ACD"/>
    <w:rsid w:val="00955665"/>
    <w:rsid w:val="0097501A"/>
    <w:rsid w:val="00985332"/>
    <w:rsid w:val="009976B9"/>
    <w:rsid w:val="009B3B4C"/>
    <w:rsid w:val="009C1322"/>
    <w:rsid w:val="009D48DC"/>
    <w:rsid w:val="009E7ABD"/>
    <w:rsid w:val="00A06E6B"/>
    <w:rsid w:val="00A173CE"/>
    <w:rsid w:val="00A273A4"/>
    <w:rsid w:val="00A32490"/>
    <w:rsid w:val="00A81A99"/>
    <w:rsid w:val="00AB7891"/>
    <w:rsid w:val="00AC08DD"/>
    <w:rsid w:val="00AD3857"/>
    <w:rsid w:val="00AE498D"/>
    <w:rsid w:val="00B30FFE"/>
    <w:rsid w:val="00B87818"/>
    <w:rsid w:val="00BA0DB4"/>
    <w:rsid w:val="00BB5630"/>
    <w:rsid w:val="00BD652D"/>
    <w:rsid w:val="00BE41D9"/>
    <w:rsid w:val="00BE7322"/>
    <w:rsid w:val="00BF4062"/>
    <w:rsid w:val="00BF59F2"/>
    <w:rsid w:val="00C1309F"/>
    <w:rsid w:val="00C71C9E"/>
    <w:rsid w:val="00C778DB"/>
    <w:rsid w:val="00C85E4E"/>
    <w:rsid w:val="00CA374D"/>
    <w:rsid w:val="00CC6F1E"/>
    <w:rsid w:val="00CD6C84"/>
    <w:rsid w:val="00D4600C"/>
    <w:rsid w:val="00D51F88"/>
    <w:rsid w:val="00D54271"/>
    <w:rsid w:val="00D556FB"/>
    <w:rsid w:val="00D56655"/>
    <w:rsid w:val="00D73E7E"/>
    <w:rsid w:val="00D75AEC"/>
    <w:rsid w:val="00DC63BA"/>
    <w:rsid w:val="00DD0C9D"/>
    <w:rsid w:val="00DF1328"/>
    <w:rsid w:val="00DF1C0D"/>
    <w:rsid w:val="00E4558A"/>
    <w:rsid w:val="00E63851"/>
    <w:rsid w:val="00E70CCB"/>
    <w:rsid w:val="00E95DF2"/>
    <w:rsid w:val="00EB1F9F"/>
    <w:rsid w:val="00EC04C5"/>
    <w:rsid w:val="00EC0730"/>
    <w:rsid w:val="00ED231F"/>
    <w:rsid w:val="00EF2768"/>
    <w:rsid w:val="00F82858"/>
    <w:rsid w:val="00FA254A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D106"/>
  <w15:docId w15:val="{6541DC9A-07E0-46D9-906E-30E3083C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7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6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письмо"/>
    <w:link w:val="a4"/>
    <w:uiPriority w:val="1"/>
    <w:qFormat/>
    <w:rsid w:val="0060299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Без интервала1 Знак,письмо Знак"/>
    <w:basedOn w:val="a0"/>
    <w:link w:val="a3"/>
    <w:uiPriority w:val="1"/>
    <w:locked/>
    <w:rsid w:val="0060299B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60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029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E7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6B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251D"/>
  </w:style>
  <w:style w:type="paragraph" w:styleId="a9">
    <w:name w:val="footer"/>
    <w:basedOn w:val="a"/>
    <w:link w:val="aa"/>
    <w:uiPriority w:val="99"/>
    <w:semiHidden/>
    <w:unhideWhenUsed/>
    <w:rsid w:val="006B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B251D"/>
  </w:style>
  <w:style w:type="paragraph" w:styleId="ab">
    <w:name w:val="Balloon Text"/>
    <w:basedOn w:val="a"/>
    <w:link w:val="ac"/>
    <w:uiPriority w:val="99"/>
    <w:semiHidden/>
    <w:unhideWhenUsed/>
    <w:rsid w:val="00FA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254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566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D56655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5E343-115B-476C-A3A5-B7F9847A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16</cp:revision>
  <cp:lastPrinted>2026-04-29T10:31:00Z</cp:lastPrinted>
  <dcterms:created xsi:type="dcterms:W3CDTF">2026-04-20T04:04:00Z</dcterms:created>
  <dcterms:modified xsi:type="dcterms:W3CDTF">2026-04-30T10:29:00Z</dcterms:modified>
</cp:coreProperties>
</file>